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9539" w14:textId="60866D3D" w:rsidR="00323551" w:rsidRDefault="00F84AE2">
      <w:r>
        <w:t xml:space="preserve">Both BBP and Norfolk have rules that directly apply to you.  This document highlights some of the rules that can be found in BBP’s “Governing Documents” and/or City of Norfolk Codes.   </w:t>
      </w:r>
      <w:r w:rsidR="004F32E9">
        <w:t>If you have questions on any of these rules, please review the appropriate HOA and</w:t>
      </w:r>
      <w:r w:rsidR="00F621AC">
        <w:t>/or</w:t>
      </w:r>
      <w:r w:rsidR="004F32E9">
        <w:t xml:space="preserve"> City document.</w:t>
      </w:r>
      <w:r w:rsidR="00DD454B">
        <w:t xml:space="preserve"> </w:t>
      </w:r>
      <w:r w:rsidR="004F32E9">
        <w:t xml:space="preserve">Some </w:t>
      </w:r>
      <w:r w:rsidR="00F621AC">
        <w:t>“</w:t>
      </w:r>
      <w:r w:rsidR="00323551">
        <w:t>Rules</w:t>
      </w:r>
      <w:r w:rsidR="00F621AC">
        <w:t>”</w:t>
      </w:r>
      <w:r w:rsidR="00323551">
        <w:t xml:space="preserve"> </w:t>
      </w:r>
      <w:r w:rsidR="004F32E9">
        <w:t>follow:</w:t>
      </w:r>
      <w:r w:rsidR="00323551">
        <w:t xml:space="preserve"> </w:t>
      </w:r>
    </w:p>
    <w:p w14:paraId="7BF24B1B" w14:textId="77777777" w:rsidR="00323551" w:rsidRDefault="00323551"/>
    <w:p w14:paraId="69BB98ED" w14:textId="4F710546" w:rsidR="00042004" w:rsidRPr="00042004" w:rsidRDefault="00042004" w:rsidP="00323551">
      <w:pPr>
        <w:pStyle w:val="ListParagraph"/>
        <w:numPr>
          <w:ilvl w:val="0"/>
          <w:numId w:val="1"/>
        </w:numPr>
      </w:pPr>
      <w:r w:rsidRPr="00042004">
        <w:rPr>
          <w:b/>
          <w:bCs/>
        </w:rPr>
        <w:t>Single-Family Community</w:t>
      </w:r>
      <w:r>
        <w:t xml:space="preserve"> – BBP was established and is maintained as a single-family community as defined by Norfolk’s </w:t>
      </w:r>
      <w:r w:rsidR="00F621AC">
        <w:t>Z</w:t>
      </w:r>
      <w:r>
        <w:t xml:space="preserve">oning </w:t>
      </w:r>
      <w:r w:rsidR="00F621AC">
        <w:t>O</w:t>
      </w:r>
      <w:r>
        <w:t xml:space="preserve">rdinances.  More specifically, Norfolk’s “Zoning Ordinances Article 8.3.2” clearly defines what a </w:t>
      </w:r>
      <w:r w:rsidR="00510018">
        <w:t>“</w:t>
      </w:r>
      <w:r>
        <w:t>family</w:t>
      </w:r>
      <w:r w:rsidR="00510018">
        <w:t>”</w:t>
      </w:r>
      <w:r>
        <w:t xml:space="preserve"> is.  All owner-occupied and non-owner occupied “rentals” must comply with these single-family rules. </w:t>
      </w:r>
    </w:p>
    <w:p w14:paraId="567F4984" w14:textId="2E0B2C48" w:rsidR="00323551" w:rsidRDefault="00323551" w:rsidP="00323551">
      <w:pPr>
        <w:pStyle w:val="ListParagraph"/>
        <w:numPr>
          <w:ilvl w:val="0"/>
          <w:numId w:val="1"/>
        </w:numPr>
      </w:pPr>
      <w:r>
        <w:rPr>
          <w:b/>
          <w:bCs/>
        </w:rPr>
        <w:t>Vehicles</w:t>
      </w:r>
      <w:r w:rsidR="004F32E9">
        <w:rPr>
          <w:b/>
          <w:bCs/>
        </w:rPr>
        <w:t xml:space="preserve"> -</w:t>
      </w:r>
      <w:r>
        <w:rPr>
          <w:b/>
          <w:bCs/>
        </w:rPr>
        <w:t xml:space="preserve">- </w:t>
      </w:r>
      <w:r w:rsidR="004F32E9">
        <w:t>N</w:t>
      </w:r>
      <w:r>
        <w:t>o portion of the property shall be used for repair of motor vehicles</w:t>
      </w:r>
      <w:r w:rsidR="004F32E9">
        <w:t xml:space="preserve"> or storage of junk/inoperable vehicles</w:t>
      </w:r>
      <w:r>
        <w:t xml:space="preserve">. </w:t>
      </w:r>
      <w:r w:rsidR="00B77A83">
        <w:t xml:space="preserve">All vehicles parked on public streets and </w:t>
      </w:r>
      <w:r w:rsidR="00510018">
        <w:t xml:space="preserve">in </w:t>
      </w:r>
      <w:r w:rsidR="00B77A83">
        <w:t xml:space="preserve">private driveways must display current, valid state license and state inspection (if required by the licensed state) </w:t>
      </w:r>
    </w:p>
    <w:p w14:paraId="44F5B4EE" w14:textId="1FCE0484" w:rsidR="00323551" w:rsidRDefault="00323551" w:rsidP="00323551">
      <w:pPr>
        <w:pStyle w:val="ListParagraph"/>
        <w:numPr>
          <w:ilvl w:val="0"/>
          <w:numId w:val="1"/>
        </w:numPr>
      </w:pPr>
      <w:r>
        <w:rPr>
          <w:b/>
          <w:bCs/>
        </w:rPr>
        <w:t>O</w:t>
      </w:r>
      <w:r w:rsidR="002C59F2">
        <w:rPr>
          <w:b/>
          <w:bCs/>
        </w:rPr>
        <w:t>p</w:t>
      </w:r>
      <w:r>
        <w:rPr>
          <w:b/>
          <w:bCs/>
        </w:rPr>
        <w:t>eration of</w:t>
      </w:r>
      <w:r w:rsidR="004F32E9">
        <w:rPr>
          <w:b/>
          <w:bCs/>
        </w:rPr>
        <w:t xml:space="preserve"> Kids Powered Toys/Vehicles –</w:t>
      </w:r>
      <w:r w:rsidR="004F32E9">
        <w:t xml:space="preserve"> </w:t>
      </w:r>
      <w:r w:rsidR="00B77A83">
        <w:t xml:space="preserve">Powered </w:t>
      </w:r>
      <w:r w:rsidR="00DD454B">
        <w:t>kid’s</w:t>
      </w:r>
      <w:r w:rsidR="004F32E9">
        <w:t xml:space="preserve"> toys/vehicles are not allowed on public streets.</w:t>
      </w:r>
    </w:p>
    <w:p w14:paraId="1EE2E164" w14:textId="2701CEB7" w:rsidR="0082778F" w:rsidRDefault="0082778F" w:rsidP="00323551">
      <w:pPr>
        <w:pStyle w:val="ListParagraph"/>
        <w:numPr>
          <w:ilvl w:val="0"/>
          <w:numId w:val="1"/>
        </w:numPr>
      </w:pPr>
      <w:r>
        <w:rPr>
          <w:b/>
          <w:bCs/>
        </w:rPr>
        <w:t>Parking –</w:t>
      </w:r>
      <w:r>
        <w:t xml:space="preserve"> </w:t>
      </w:r>
      <w:r w:rsidR="00E1762B">
        <w:t xml:space="preserve">1) All </w:t>
      </w:r>
      <w:r w:rsidR="00510018">
        <w:t>Norfolk</w:t>
      </w:r>
      <w:r w:rsidR="00E1762B">
        <w:t xml:space="preserve"> and </w:t>
      </w:r>
      <w:r w:rsidR="00510018">
        <w:t>Virginia</w:t>
      </w:r>
      <w:r w:rsidR="00E1762B">
        <w:t xml:space="preserve"> normal parking codes apply to BBP, e.g., must park on right</w:t>
      </w:r>
      <w:r w:rsidR="00B77A83">
        <w:t>-</w:t>
      </w:r>
      <w:r w:rsidR="00E1762B">
        <w:t>hand side of street, must not block driveways or intersections, must park close to curbing.  2</w:t>
      </w:r>
      <w:r w:rsidR="004F32E9">
        <w:t>) No p</w:t>
      </w:r>
      <w:r>
        <w:t>arking of recreational vehicles</w:t>
      </w:r>
      <w:r w:rsidR="004F32E9">
        <w:t xml:space="preserve">, boats, personal watercraft, and trailers for said items on public streets or in driveways/front of homes.  </w:t>
      </w:r>
      <w:r w:rsidR="00E1762B">
        <w:t>3</w:t>
      </w:r>
      <w:r w:rsidR="004F32E9">
        <w:t>) C</w:t>
      </w:r>
      <w:r>
        <w:t xml:space="preserve">ommercial vehicles in excess of ¾ ton trucks and related equipment are </w:t>
      </w:r>
      <w:r w:rsidR="004F32E9">
        <w:t xml:space="preserve">normally </w:t>
      </w:r>
      <w:r>
        <w:t>prohibited</w:t>
      </w:r>
      <w:r w:rsidR="004F32E9">
        <w:t>. P</w:t>
      </w:r>
      <w:r>
        <w:t xml:space="preserve">assenger or standard vehicles, such as vans which do not exceed this size, which are used for commercial purposes by members shall be permitted to display commercial signage, however no equipment shall be visible or displayed outside of said vehicle. </w:t>
      </w:r>
    </w:p>
    <w:p w14:paraId="1EB3BD1D" w14:textId="02CC59B8" w:rsidR="0082778F" w:rsidRDefault="0082778F" w:rsidP="00323551">
      <w:pPr>
        <w:pStyle w:val="ListParagraph"/>
        <w:numPr>
          <w:ilvl w:val="0"/>
          <w:numId w:val="1"/>
        </w:numPr>
      </w:pPr>
      <w:r>
        <w:rPr>
          <w:b/>
          <w:bCs/>
        </w:rPr>
        <w:t>Pets –</w:t>
      </w:r>
      <w:r w:rsidR="00E1762B">
        <w:rPr>
          <w:b/>
          <w:bCs/>
        </w:rPr>
        <w:t xml:space="preserve"> </w:t>
      </w:r>
      <w:r w:rsidR="00E1762B" w:rsidRPr="00E1762B">
        <w:t>G</w:t>
      </w:r>
      <w:r>
        <w:t>enerally recognized house or yard pets, in reasona</w:t>
      </w:r>
      <w:r w:rsidR="002C59F2">
        <w:t>b</w:t>
      </w:r>
      <w:r>
        <w:t>le numbers</w:t>
      </w:r>
      <w:r w:rsidR="00E1762B">
        <w:t xml:space="preserve"> (e.g., Norfolk allows </w:t>
      </w:r>
      <w:r w:rsidR="00B77A83">
        <w:t>no more than</w:t>
      </w:r>
      <w:r w:rsidR="00E1762B">
        <w:t xml:space="preserve"> four </w:t>
      </w:r>
      <w:r w:rsidR="00B77A83">
        <w:t xml:space="preserve">adult </w:t>
      </w:r>
      <w:r w:rsidR="00E1762B">
        <w:t xml:space="preserve">dogs </w:t>
      </w:r>
      <w:r w:rsidR="00B77A83">
        <w:t>and four adult cats in any one dwelling unit or premise</w:t>
      </w:r>
      <w:r w:rsidR="00E1762B">
        <w:t>)</w:t>
      </w:r>
      <w:r>
        <w:t xml:space="preserve">, may be maintained, provided such pets are not kept or maintained for commercial purposes. All pets must be </w:t>
      </w:r>
      <w:r w:rsidR="00E1762B">
        <w:t xml:space="preserve">on a leash and </w:t>
      </w:r>
      <w:r>
        <w:t>under the control of their owner when they are outside</w:t>
      </w:r>
      <w:r w:rsidR="00E1762B">
        <w:t xml:space="preserve"> </w:t>
      </w:r>
      <w:r w:rsidR="00B77A83">
        <w:t>the owner</w:t>
      </w:r>
      <w:r w:rsidR="00510018">
        <w:t>’</w:t>
      </w:r>
      <w:r w:rsidR="00B77A83">
        <w:t xml:space="preserve">s property boundaries </w:t>
      </w:r>
      <w:r w:rsidR="00E1762B">
        <w:t>(Norfolk does allow some special “off</w:t>
      </w:r>
      <w:r w:rsidR="00510018">
        <w:t>-</w:t>
      </w:r>
      <w:r w:rsidR="00E1762B">
        <w:t xml:space="preserve">leash” permits if the owner meets requirements </w:t>
      </w:r>
      <w:r w:rsidR="00B77A83">
        <w:t>– currently less than 30 such permits have been issued by Norfolk)</w:t>
      </w:r>
      <w:r w:rsidR="00E1762B">
        <w:t xml:space="preserve">.  Pet actions </w:t>
      </w:r>
      <w:r>
        <w:t>must not become a nuisance to other residents</w:t>
      </w:r>
      <w:r w:rsidR="00B77A83">
        <w:t>, e.g., allowing cats to freely roam the community</w:t>
      </w:r>
      <w:r>
        <w:t xml:space="preserve">. </w:t>
      </w:r>
      <w:r w:rsidRPr="00B77A83">
        <w:t>Owners are required to clean up after their pets</w:t>
      </w:r>
      <w:r w:rsidR="00B77A83" w:rsidRPr="00B77A83">
        <w:t xml:space="preserve">.  </w:t>
      </w:r>
      <w:r w:rsidRPr="00B77A83">
        <w:t>All pets must be licensed as required by law.</w:t>
      </w:r>
      <w:r>
        <w:rPr>
          <w:b/>
          <w:bCs/>
        </w:rPr>
        <w:t xml:space="preserve"> </w:t>
      </w:r>
      <w:r w:rsidR="00F621AC">
        <w:rPr>
          <w:b/>
          <w:bCs/>
        </w:rPr>
        <w:t xml:space="preserve"> </w:t>
      </w:r>
      <w:r w:rsidR="00F621AC">
        <w:t>Norfolk’s public beaches are not “dog parks”.</w:t>
      </w:r>
    </w:p>
    <w:p w14:paraId="342FEDCE" w14:textId="2B266DE9" w:rsidR="00C179DF" w:rsidRDefault="00C179DF">
      <w:pPr>
        <w:pStyle w:val="ListParagraph"/>
        <w:numPr>
          <w:ilvl w:val="0"/>
          <w:numId w:val="1"/>
        </w:numPr>
      </w:pPr>
      <w:r>
        <w:rPr>
          <w:b/>
          <w:bCs/>
        </w:rPr>
        <w:t>Antennae –</w:t>
      </w:r>
      <w:r>
        <w:t xml:space="preserve"> </w:t>
      </w:r>
      <w:r w:rsidR="00F621AC">
        <w:t>E</w:t>
      </w:r>
      <w:r>
        <w:t xml:space="preserve">xterior television, satellite dishes, or other antennae are </w:t>
      </w:r>
      <w:r w:rsidR="002179D9">
        <w:t xml:space="preserve">normally </w:t>
      </w:r>
      <w:r>
        <w:t xml:space="preserve">prohibited except as </w:t>
      </w:r>
      <w:r w:rsidR="002179D9">
        <w:t xml:space="preserve">follows: "Satellite dishes or antennas of one meter or less in diameter may be installed in accordance with FCC and HOA </w:t>
      </w:r>
      <w:r w:rsidR="00F621AC">
        <w:t>“</w:t>
      </w:r>
      <w:r w:rsidR="002179D9">
        <w:t>governing document</w:t>
      </w:r>
      <w:r w:rsidR="00F621AC">
        <w:t>s”</w:t>
      </w:r>
      <w:r w:rsidR="002179D9">
        <w:t xml:space="preserve"> rules. An ARB application should be submitted</w:t>
      </w:r>
      <w:r w:rsidR="00F621AC">
        <w:t xml:space="preserve"> before installation</w:t>
      </w:r>
      <w:r w:rsidR="002179D9">
        <w:t>. Satellite dishes or antennas should be installed in the rear portion of the property. Inactive dishes and/or antennae should be removed.”</w:t>
      </w:r>
    </w:p>
    <w:p w14:paraId="00ACAA0A" w14:textId="54D416E7" w:rsidR="00C179DF" w:rsidRDefault="00C179DF" w:rsidP="00B77A83">
      <w:pPr>
        <w:pStyle w:val="ListParagraph"/>
        <w:numPr>
          <w:ilvl w:val="0"/>
          <w:numId w:val="1"/>
        </w:numPr>
      </w:pPr>
      <w:r w:rsidRPr="00E27F38">
        <w:rPr>
          <w:b/>
          <w:bCs/>
        </w:rPr>
        <w:t>Trash, Firewood and Storage –</w:t>
      </w:r>
      <w:r>
        <w:t xml:space="preserve"> No lot or property shall be used or maintained as a dumping ground for rubbish, </w:t>
      </w:r>
      <w:r w:rsidR="00E27F38">
        <w:t>garbage,</w:t>
      </w:r>
      <w:r>
        <w:t xml:space="preserve"> or other waste. All rubbish, garbage and other waste shall be kept in sanitary containers at all times</w:t>
      </w:r>
      <w:r w:rsidR="00E27F38">
        <w:t xml:space="preserve"> and these containers should be stored at least five (5) feet behind the front building line or </w:t>
      </w:r>
      <w:r>
        <w:t xml:space="preserve">screened from public view, except when paced on or by the street for collection during any regular collection day. </w:t>
      </w:r>
      <w:r w:rsidRPr="00E27F38">
        <w:t xml:space="preserve">Containers shall be placed on the street no earlier than 5:00 PM on the evening prior </w:t>
      </w:r>
      <w:r w:rsidR="00E27F38">
        <w:t xml:space="preserve">to announced collection day </w:t>
      </w:r>
      <w:r w:rsidRPr="00E27F38">
        <w:t xml:space="preserve">and returned by evening of the said collection day.  </w:t>
      </w:r>
    </w:p>
    <w:p w14:paraId="40B7AD4F" w14:textId="0FCF9F33" w:rsidR="0074206D" w:rsidRDefault="0074206D">
      <w:pPr>
        <w:pStyle w:val="ListParagraph"/>
        <w:numPr>
          <w:ilvl w:val="0"/>
          <w:numId w:val="1"/>
        </w:numPr>
      </w:pPr>
      <w:r>
        <w:rPr>
          <w:b/>
          <w:bCs/>
        </w:rPr>
        <w:lastRenderedPageBreak/>
        <w:t>Signs –</w:t>
      </w:r>
      <w:r>
        <w:t xml:space="preserve"> No signs of any type shall be displayed to public view on any lot</w:t>
      </w:r>
      <w:r w:rsidR="007C0B04">
        <w:t xml:space="preserve"> </w:t>
      </w:r>
      <w:r>
        <w:t>without the prior consent of the ARB except for the following: 1) one sign, of not more than ten square feet advertising the property for sale or rent. These signs must be fixed and not hanging for the safety of the community</w:t>
      </w:r>
      <w:r w:rsidR="007C0B04">
        <w:t>;</w:t>
      </w:r>
      <w:r>
        <w:t xml:space="preserve"> 2) signs </w:t>
      </w:r>
      <w:r w:rsidR="00F6421A" w:rsidRPr="00F6421A">
        <w:rPr>
          <w:b/>
          <w:bCs/>
        </w:rPr>
        <w:t>required by City of Norfolk</w:t>
      </w:r>
      <w:r w:rsidR="00F6421A">
        <w:t xml:space="preserve"> during </w:t>
      </w:r>
      <w:r>
        <w:t xml:space="preserve">construction; </w:t>
      </w:r>
      <w:r w:rsidR="007C0B04">
        <w:t xml:space="preserve">and </w:t>
      </w:r>
      <w:r w:rsidR="00BB1400">
        <w:t>3</w:t>
      </w:r>
      <w:r w:rsidR="007C0B04">
        <w:t>)</w:t>
      </w:r>
      <w:r>
        <w:t xml:space="preserve"> </w:t>
      </w:r>
      <w:r w:rsidR="00AD70D0">
        <w:t>p</w:t>
      </w:r>
      <w:r>
        <w:t xml:space="preserve">olitical signage </w:t>
      </w:r>
      <w:r w:rsidR="00AD70D0">
        <w:t>as</w:t>
      </w:r>
      <w:r w:rsidR="00BC1003">
        <w:t xml:space="preserve"> follow: “political signs in support of major elections are approved, provided the following restrictions are complied with: a) political sign can be erected within </w:t>
      </w:r>
      <w:r w:rsidR="00014E00">
        <w:t>sixty</w:t>
      </w:r>
      <w:r w:rsidR="00BC1003">
        <w:t xml:space="preserve"> (</w:t>
      </w:r>
      <w:r w:rsidR="00014E00">
        <w:t>6</w:t>
      </w:r>
      <w:r w:rsidR="00BC1003">
        <w:t>0) days of the posted election date; b) political sign must be removed within the three (3) day period following the posted election date; c) each BBP lot owner is restricted to a maximum of two (2) political sign(s) totaling less than ten square feet in size, i.e., if two political signs are erected, the combined size of both signs must be less that ten square feet; and d) all political signs must be approved/endorsed by the candidate.  If signage outside of the above restrictions is desired, approval must be sought via the established ARB application process.”</w:t>
      </w:r>
    </w:p>
    <w:p w14:paraId="3FDE71A6" w14:textId="2CC8B5FE" w:rsidR="0074206D" w:rsidRDefault="0074206D">
      <w:pPr>
        <w:pStyle w:val="ListParagraph"/>
        <w:numPr>
          <w:ilvl w:val="0"/>
          <w:numId w:val="1"/>
        </w:numPr>
      </w:pPr>
      <w:r>
        <w:rPr>
          <w:b/>
          <w:bCs/>
        </w:rPr>
        <w:t>Fences and walls –</w:t>
      </w:r>
      <w:r>
        <w:t xml:space="preserve"> </w:t>
      </w:r>
      <w:r w:rsidR="000A02D7">
        <w:t>If approved by the ARB process: a</w:t>
      </w:r>
      <w:r>
        <w:t>ny fence, wall, tree</w:t>
      </w:r>
      <w:r w:rsidR="00BC1003">
        <w:t>,</w:t>
      </w:r>
      <w:r>
        <w:t xml:space="preserve"> hedge</w:t>
      </w:r>
      <w:r w:rsidR="00BC1003">
        <w:t>,</w:t>
      </w:r>
      <w:r>
        <w:t xml:space="preserve"> or shrub planting shall be erected </w:t>
      </w:r>
      <w:r w:rsidR="000A02D7">
        <w:t>and</w:t>
      </w:r>
      <w:r>
        <w:t xml:space="preserve"> maintained in such a manner as to not obstruct sight lines for vehicular traffic. </w:t>
      </w:r>
      <w:r w:rsidR="000A02D7">
        <w:t xml:space="preserve">Actual </w:t>
      </w:r>
      <w:r>
        <w:t xml:space="preserve">fence and/or enclosure </w:t>
      </w:r>
      <w:r w:rsidR="000A02D7">
        <w:t xml:space="preserve">location, material and design </w:t>
      </w:r>
      <w:r>
        <w:t xml:space="preserve">MUST be approved by the ARB </w:t>
      </w:r>
      <w:r w:rsidR="000A02D7">
        <w:t>before installation begins</w:t>
      </w:r>
      <w:r>
        <w:t>. Any fence or wall built on any of the BBP propert</w:t>
      </w:r>
      <w:r w:rsidR="00AD70D0">
        <w:t>ies</w:t>
      </w:r>
      <w:r>
        <w:t>/lots</w:t>
      </w:r>
      <w:r w:rsidR="000A02D7">
        <w:t xml:space="preserve">, as well as trees, hedges, and shrub plantings </w:t>
      </w:r>
      <w:r>
        <w:t>shall be maintained by each respective owner in a proper manner so as not to detract</w:t>
      </w:r>
      <w:r w:rsidR="006B2F36">
        <w:t xml:space="preserve"> from the value and desirability of surrounding property</w:t>
      </w:r>
      <w:r w:rsidR="00AD70D0">
        <w:t xml:space="preserve"> and community. </w:t>
      </w:r>
      <w:r w:rsidR="000A02D7">
        <w:t xml:space="preserve">Specific fencing guidelines can be found in BBP’s “governing documents”. </w:t>
      </w:r>
    </w:p>
    <w:p w14:paraId="30491BC8" w14:textId="20A19D6E" w:rsidR="00595B25" w:rsidRDefault="00595B25">
      <w:pPr>
        <w:pStyle w:val="ListParagraph"/>
        <w:numPr>
          <w:ilvl w:val="0"/>
          <w:numId w:val="1"/>
        </w:numPr>
      </w:pPr>
      <w:r>
        <w:rPr>
          <w:b/>
          <w:bCs/>
        </w:rPr>
        <w:t>Lawn Care –</w:t>
      </w:r>
      <w:r>
        <w:t xml:space="preserve"> BBP has the following “lawn care” language within its “governing docs”:</w:t>
      </w:r>
    </w:p>
    <w:p w14:paraId="3618115C" w14:textId="2AFAA63E" w:rsidR="000A02D7" w:rsidRPr="00595B25" w:rsidRDefault="000D3547" w:rsidP="00595B25">
      <w:pPr>
        <w:ind w:left="720"/>
        <w:rPr>
          <w:rFonts w:ascii="Times New Roman" w:eastAsia="Times New Roman" w:hAnsi="Times New Roman" w:cs="Times New Roman"/>
        </w:rPr>
      </w:pPr>
      <w:r>
        <w:rPr>
          <w:rFonts w:ascii="Times New Roman" w:eastAsia="Times New Roman" w:hAnsi="Times New Roman" w:cs="Times New Roman"/>
        </w:rPr>
        <w:t>“</w:t>
      </w:r>
      <w:r w:rsidR="00595B25" w:rsidRPr="00595B25">
        <w:rPr>
          <w:rFonts w:ascii="Times New Roman" w:eastAsia="Times New Roman" w:hAnsi="Times New Roman" w:cs="Times New Roman"/>
        </w:rPr>
        <w:t>It is the homeowner’s responsibility to keep all shrubs, trees and grass neatly trimmed, properly cultivated and free from trash, weeds, and other unsightly materials.  “Neatly trimmed” shall be defined as:</w:t>
      </w:r>
      <w:r w:rsidR="00595B25">
        <w:rPr>
          <w:rFonts w:ascii="Times New Roman" w:eastAsia="Times New Roman" w:hAnsi="Times New Roman" w:cs="Times New Roman"/>
        </w:rPr>
        <w:t xml:space="preserve"> </w:t>
      </w:r>
      <w:r w:rsidR="00595B25" w:rsidRPr="00595B25">
        <w:rPr>
          <w:rFonts w:ascii="Times New Roman" w:eastAsia="Times New Roman" w:hAnsi="Times New Roman" w:cs="Times New Roman"/>
        </w:rPr>
        <w:t>1) mowing before turf reaches a height of six inches;</w:t>
      </w:r>
      <w:r w:rsidR="00595B25">
        <w:rPr>
          <w:rFonts w:ascii="Times New Roman" w:eastAsia="Times New Roman" w:hAnsi="Times New Roman" w:cs="Times New Roman"/>
        </w:rPr>
        <w:t xml:space="preserve"> </w:t>
      </w:r>
      <w:r w:rsidR="00595B25" w:rsidRPr="00595B25">
        <w:rPr>
          <w:rFonts w:ascii="Times New Roman" w:eastAsia="Times New Roman" w:hAnsi="Times New Roman" w:cs="Times New Roman"/>
        </w:rPr>
        <w:t xml:space="preserve">2) edging sidewalks, </w:t>
      </w:r>
      <w:proofErr w:type="gramStart"/>
      <w:r w:rsidR="00595B25" w:rsidRPr="00595B25">
        <w:rPr>
          <w:rFonts w:ascii="Times New Roman" w:eastAsia="Times New Roman" w:hAnsi="Times New Roman" w:cs="Times New Roman"/>
        </w:rPr>
        <w:t>driveways</w:t>
      </w:r>
      <w:proofErr w:type="gramEnd"/>
      <w:r w:rsidR="00595B25" w:rsidRPr="00595B25">
        <w:rPr>
          <w:rFonts w:ascii="Times New Roman" w:eastAsia="Times New Roman" w:hAnsi="Times New Roman" w:cs="Times New Roman"/>
        </w:rPr>
        <w:t xml:space="preserve"> and curbs;</w:t>
      </w:r>
      <w:r w:rsidR="00595B25">
        <w:rPr>
          <w:rFonts w:ascii="Times New Roman" w:eastAsia="Times New Roman" w:hAnsi="Times New Roman" w:cs="Times New Roman"/>
        </w:rPr>
        <w:t xml:space="preserve"> </w:t>
      </w:r>
      <w:r w:rsidR="00595B25" w:rsidRPr="00595B25">
        <w:rPr>
          <w:rFonts w:ascii="Times New Roman" w:eastAsia="Times New Roman" w:hAnsi="Times New Roman" w:cs="Times New Roman"/>
        </w:rPr>
        <w:t>3) trimming around all structures, sheds, fences, etc.;</w:t>
      </w:r>
      <w:r w:rsidR="00595B25">
        <w:rPr>
          <w:rFonts w:ascii="Times New Roman" w:eastAsia="Times New Roman" w:hAnsi="Times New Roman" w:cs="Times New Roman"/>
        </w:rPr>
        <w:t xml:space="preserve"> </w:t>
      </w:r>
      <w:r w:rsidR="00595B25" w:rsidRPr="00595B25">
        <w:rPr>
          <w:rFonts w:ascii="Times New Roman" w:eastAsia="Times New Roman" w:hAnsi="Times New Roman" w:cs="Times New Roman"/>
        </w:rPr>
        <w:t>4) trimming or pruning shrubs and trees; and 5) controlling weeds.</w:t>
      </w:r>
      <w:r>
        <w:rPr>
          <w:rFonts w:ascii="Times New Roman" w:eastAsia="Times New Roman" w:hAnsi="Times New Roman" w:cs="Times New Roman"/>
        </w:rPr>
        <w:t>”</w:t>
      </w:r>
      <w:r w:rsidR="00595B25" w:rsidRPr="00595B25">
        <w:rPr>
          <w:rFonts w:ascii="Times New Roman" w:eastAsia="Times New Roman" w:hAnsi="Times New Roman" w:cs="Times New Roman"/>
        </w:rPr>
        <w:t xml:space="preserve">  </w:t>
      </w:r>
      <w:r w:rsidR="00595B25">
        <w:rPr>
          <w:rFonts w:ascii="Times New Roman" w:eastAsia="Times New Roman" w:hAnsi="Times New Roman" w:cs="Times New Roman"/>
        </w:rPr>
        <w:t>Additional guidance:</w:t>
      </w:r>
      <w:r w:rsidRPr="000D3547">
        <w:rPr>
          <w:rFonts w:ascii="Times New Roman" w:hAnsi="Times New Roman"/>
        </w:rPr>
        <w:t xml:space="preserve"> </w:t>
      </w:r>
      <w:r w:rsidRPr="00380E4E">
        <w:rPr>
          <w:rFonts w:ascii="Times New Roman" w:hAnsi="Times New Roman"/>
        </w:rPr>
        <w:t xml:space="preserve">“Property owners will not apply chemicals that kill all vegetation on </w:t>
      </w:r>
      <w:r>
        <w:rPr>
          <w:rFonts w:ascii="Times New Roman" w:hAnsi="Times New Roman"/>
        </w:rPr>
        <w:t xml:space="preserve">areas of </w:t>
      </w:r>
      <w:r w:rsidRPr="00380E4E">
        <w:rPr>
          <w:rFonts w:ascii="Times New Roman" w:hAnsi="Times New Roman"/>
        </w:rPr>
        <w:t xml:space="preserve">their properties </w:t>
      </w:r>
      <w:r>
        <w:rPr>
          <w:rFonts w:ascii="Times New Roman" w:hAnsi="Times New Roman"/>
        </w:rPr>
        <w:t xml:space="preserve">that are visible from the street </w:t>
      </w:r>
      <w:r w:rsidRPr="00380E4E">
        <w:rPr>
          <w:rFonts w:ascii="Times New Roman" w:hAnsi="Times New Roman"/>
        </w:rPr>
        <w:t>unless they have obtained BOD approval for such actions.  This restriction applies to all BBP properties (both improved and unimproved lots)</w:t>
      </w:r>
      <w:r>
        <w:rPr>
          <w:rFonts w:ascii="Times New Roman" w:hAnsi="Times New Roman"/>
        </w:rPr>
        <w:t xml:space="preserve"> but </w:t>
      </w:r>
      <w:r w:rsidRPr="00380E4E">
        <w:rPr>
          <w:rFonts w:ascii="Times New Roman" w:hAnsi="Times New Roman"/>
        </w:rPr>
        <w:t xml:space="preserve">does not preclude chemical applications to control weeds and select problem grasses, e.g., crabgrass.” </w:t>
      </w:r>
      <w:r w:rsidR="00595B25">
        <w:rPr>
          <w:rFonts w:ascii="Times New Roman" w:eastAsia="Times New Roman" w:hAnsi="Times New Roman" w:cs="Times New Roman"/>
        </w:rPr>
        <w:t xml:space="preserve"> </w:t>
      </w:r>
    </w:p>
    <w:p w14:paraId="41703F73" w14:textId="7CA57970" w:rsidR="00D10610" w:rsidRPr="00D10610" w:rsidRDefault="00D10610" w:rsidP="00D10610">
      <w:pPr>
        <w:pStyle w:val="ListParagraph"/>
        <w:numPr>
          <w:ilvl w:val="0"/>
          <w:numId w:val="1"/>
        </w:numPr>
      </w:pPr>
      <w:r>
        <w:rPr>
          <w:b/>
          <w:bCs/>
        </w:rPr>
        <w:t xml:space="preserve">Architectural Review Board – </w:t>
      </w:r>
      <w:r w:rsidR="000D3547">
        <w:t>Before commencing exterior construction/alteration</w:t>
      </w:r>
      <w:r>
        <w:t xml:space="preserve"> on any lot or property</w:t>
      </w:r>
      <w:r w:rsidR="000D3547">
        <w:t xml:space="preserve">, e.g., </w:t>
      </w:r>
      <w:r>
        <w:t>improvement</w:t>
      </w:r>
      <w:r w:rsidR="002B2EB0">
        <w:t>s</w:t>
      </w:r>
      <w:r>
        <w:t xml:space="preserve"> </w:t>
      </w:r>
      <w:r w:rsidR="000D3547">
        <w:t>to</w:t>
      </w:r>
      <w:r>
        <w:t xml:space="preserve"> alter, enlarge, </w:t>
      </w:r>
      <w:r w:rsidR="00844E24">
        <w:t>demolish,</w:t>
      </w:r>
      <w:r>
        <w:t xml:space="preserve"> or remove in a manner that </w:t>
      </w:r>
      <w:r w:rsidR="002B2EB0">
        <w:t>changes</w:t>
      </w:r>
      <w:r>
        <w:t xml:space="preserve"> the exterior appearance (including paint color)</w:t>
      </w:r>
      <w:r w:rsidR="000D3547">
        <w:t xml:space="preserve">, </w:t>
      </w:r>
      <w:r w:rsidR="002B2EB0">
        <w:t xml:space="preserve">the property owner must submit </w:t>
      </w:r>
      <w:r w:rsidR="000D3547">
        <w:t>a</w:t>
      </w:r>
      <w:r w:rsidR="00AD70D0">
        <w:t xml:space="preserve"> complete</w:t>
      </w:r>
      <w:r w:rsidR="002B2EB0">
        <w:t xml:space="preserve"> ARB </w:t>
      </w:r>
      <w:r w:rsidR="000D3547">
        <w:t xml:space="preserve">application </w:t>
      </w:r>
      <w:r w:rsidR="002B2EB0">
        <w:t xml:space="preserve">and receive approval </w:t>
      </w:r>
      <w:r>
        <w:t>by the Architectural Review Board</w:t>
      </w:r>
      <w:r w:rsidR="002B2EB0">
        <w:t xml:space="preserve"> (ARB), i.e., </w:t>
      </w:r>
      <w:r>
        <w:rPr>
          <w:b/>
          <w:bCs/>
          <w:i/>
          <w:iCs/>
        </w:rPr>
        <w:t>The ARB mus</w:t>
      </w:r>
      <w:r w:rsidR="002C59F2">
        <w:rPr>
          <w:b/>
          <w:bCs/>
          <w:i/>
          <w:iCs/>
        </w:rPr>
        <w:t>t</w:t>
      </w:r>
      <w:r>
        <w:rPr>
          <w:b/>
          <w:bCs/>
          <w:i/>
          <w:iCs/>
        </w:rPr>
        <w:t xml:space="preserve"> approve any </w:t>
      </w:r>
      <w:r w:rsidR="002B2EB0">
        <w:rPr>
          <w:b/>
          <w:bCs/>
          <w:i/>
          <w:iCs/>
        </w:rPr>
        <w:t xml:space="preserve">planned </w:t>
      </w:r>
      <w:r>
        <w:rPr>
          <w:b/>
          <w:bCs/>
          <w:i/>
          <w:iCs/>
        </w:rPr>
        <w:t>exterior alterations to your property</w:t>
      </w:r>
      <w:r w:rsidR="002B2EB0">
        <w:rPr>
          <w:b/>
          <w:bCs/>
          <w:i/>
          <w:iCs/>
        </w:rPr>
        <w:t xml:space="preserve"> before </w:t>
      </w:r>
      <w:r w:rsidR="00AD70D0">
        <w:rPr>
          <w:b/>
          <w:bCs/>
          <w:i/>
          <w:iCs/>
        </w:rPr>
        <w:t>such alterations</w:t>
      </w:r>
      <w:r w:rsidR="002B2EB0">
        <w:rPr>
          <w:b/>
          <w:bCs/>
          <w:i/>
          <w:iCs/>
        </w:rPr>
        <w:t xml:space="preserve"> are started</w:t>
      </w:r>
      <w:r>
        <w:rPr>
          <w:b/>
          <w:bCs/>
          <w:i/>
          <w:iCs/>
        </w:rPr>
        <w:t xml:space="preserve">. </w:t>
      </w:r>
    </w:p>
    <w:sectPr w:rsidR="00D10610" w:rsidRPr="00D10610" w:rsidSect="00F621AC">
      <w:headerReference w:type="default" r:id="rId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F54D" w14:textId="77777777" w:rsidR="005D19CD" w:rsidRDefault="005D19CD" w:rsidP="00323551">
      <w:r>
        <w:separator/>
      </w:r>
    </w:p>
  </w:endnote>
  <w:endnote w:type="continuationSeparator" w:id="0">
    <w:p w14:paraId="46C62DF2" w14:textId="77777777" w:rsidR="005D19CD" w:rsidRDefault="005D19CD" w:rsidP="0032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18216"/>
      <w:docPartObj>
        <w:docPartGallery w:val="Page Numbers (Bottom of Page)"/>
        <w:docPartUnique/>
      </w:docPartObj>
    </w:sdtPr>
    <w:sdtEndPr>
      <w:rPr>
        <w:noProof/>
        <w:sz w:val="16"/>
        <w:szCs w:val="16"/>
      </w:rPr>
    </w:sdtEndPr>
    <w:sdtContent>
      <w:p w14:paraId="66026D64" w14:textId="659887B3" w:rsidR="000F0879" w:rsidRDefault="000D35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EC95512" w14:textId="0234E24A" w:rsidR="000D3547" w:rsidRDefault="00844E24">
    <w:pPr>
      <w:pStyle w:val="Footer"/>
    </w:pPr>
    <w:r>
      <w:rPr>
        <w:noProof/>
        <w:sz w:val="16"/>
        <w:szCs w:val="16"/>
      </w:rPr>
      <w:t>Sep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E01D" w14:textId="77777777" w:rsidR="005D19CD" w:rsidRDefault="005D19CD" w:rsidP="00323551">
      <w:r>
        <w:separator/>
      </w:r>
    </w:p>
  </w:footnote>
  <w:footnote w:type="continuationSeparator" w:id="0">
    <w:p w14:paraId="0EDED194" w14:textId="77777777" w:rsidR="005D19CD" w:rsidRDefault="005D19CD" w:rsidP="0032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196A" w14:textId="6FF2C684" w:rsidR="00F84AE2" w:rsidRPr="00510018" w:rsidRDefault="00510018" w:rsidP="00F84AE2">
    <w:pPr>
      <w:pStyle w:val="Header"/>
      <w:jc w:val="center"/>
      <w:rPr>
        <w:b/>
        <w:bCs/>
        <w:i/>
        <w:iCs/>
        <w:sz w:val="32"/>
        <w:szCs w:val="32"/>
      </w:rPr>
    </w:pPr>
    <w:r w:rsidRPr="00510018">
      <w:rPr>
        <w:b/>
        <w:bCs/>
        <w:i/>
        <w:iCs/>
        <w:sz w:val="32"/>
        <w:szCs w:val="32"/>
      </w:rPr>
      <w:t>HOA</w:t>
    </w:r>
    <w:r w:rsidR="00F84AE2" w:rsidRPr="00510018">
      <w:rPr>
        <w:b/>
        <w:bCs/>
        <w:i/>
        <w:iCs/>
        <w:sz w:val="32"/>
        <w:szCs w:val="32"/>
      </w:rPr>
      <w:t xml:space="preserve"> and City of Norfolk Rules</w:t>
    </w:r>
    <w:r w:rsidRPr="00510018">
      <w:rPr>
        <w:b/>
        <w:bCs/>
        <w:i/>
        <w:iCs/>
        <w:sz w:val="32"/>
        <w:szCs w:val="32"/>
      </w:rPr>
      <w:t xml:space="preserve"> Impacting</w:t>
    </w:r>
  </w:p>
  <w:p w14:paraId="5779FEA3" w14:textId="4FB6AD17" w:rsidR="00323551" w:rsidRPr="00510018" w:rsidRDefault="00323551" w:rsidP="00F84AE2">
    <w:pPr>
      <w:pStyle w:val="Header"/>
      <w:jc w:val="center"/>
      <w:rPr>
        <w:b/>
        <w:bCs/>
        <w:i/>
        <w:iCs/>
        <w:sz w:val="32"/>
        <w:szCs w:val="32"/>
      </w:rPr>
    </w:pPr>
    <w:r w:rsidRPr="00510018">
      <w:rPr>
        <w:b/>
        <w:bCs/>
        <w:i/>
        <w:iCs/>
        <w:sz w:val="32"/>
        <w:szCs w:val="32"/>
      </w:rPr>
      <w:t>B</w:t>
    </w:r>
    <w:r w:rsidR="00510018" w:rsidRPr="00510018">
      <w:rPr>
        <w:b/>
        <w:bCs/>
        <w:i/>
        <w:iCs/>
        <w:sz w:val="32"/>
        <w:szCs w:val="32"/>
      </w:rPr>
      <w:t>ay</w:t>
    </w:r>
    <w:r w:rsidRPr="00510018">
      <w:rPr>
        <w:b/>
        <w:bCs/>
        <w:i/>
        <w:iCs/>
        <w:sz w:val="32"/>
        <w:szCs w:val="32"/>
      </w:rPr>
      <w:t xml:space="preserve"> B</w:t>
    </w:r>
    <w:r w:rsidR="00510018" w:rsidRPr="00510018">
      <w:rPr>
        <w:b/>
        <w:bCs/>
        <w:i/>
        <w:iCs/>
        <w:sz w:val="32"/>
        <w:szCs w:val="32"/>
      </w:rPr>
      <w:t>reeze</w:t>
    </w:r>
    <w:r w:rsidRPr="00510018">
      <w:rPr>
        <w:b/>
        <w:bCs/>
        <w:i/>
        <w:iCs/>
        <w:sz w:val="32"/>
        <w:szCs w:val="32"/>
      </w:rPr>
      <w:t xml:space="preserve"> P</w:t>
    </w:r>
    <w:r w:rsidR="00510018" w:rsidRPr="00510018">
      <w:rPr>
        <w:b/>
        <w:bCs/>
        <w:i/>
        <w:iCs/>
        <w:sz w:val="32"/>
        <w:szCs w:val="32"/>
      </w:rPr>
      <w:t>oint</w:t>
    </w:r>
    <w:r w:rsidRPr="00510018">
      <w:rPr>
        <w:b/>
        <w:bCs/>
        <w:i/>
        <w:iCs/>
        <w:sz w:val="32"/>
        <w:szCs w:val="32"/>
      </w:rPr>
      <w:t xml:space="preserve"> </w:t>
    </w:r>
    <w:r w:rsidR="00F84AE2" w:rsidRPr="00510018">
      <w:rPr>
        <w:b/>
        <w:bCs/>
        <w:i/>
        <w:iCs/>
        <w:sz w:val="32"/>
        <w:szCs w:val="32"/>
      </w:rPr>
      <w:t>(BBP)</w:t>
    </w:r>
    <w:r w:rsidR="00510018" w:rsidRPr="00510018">
      <w:rPr>
        <w:b/>
        <w:bCs/>
        <w:i/>
        <w:iCs/>
        <w:sz w:val="32"/>
        <w:szCs w:val="32"/>
      </w:rPr>
      <w:t xml:space="preserve"> Residents</w:t>
    </w:r>
  </w:p>
  <w:p w14:paraId="4EB6A4BE" w14:textId="077C45EA" w:rsidR="00323551" w:rsidRPr="00323551" w:rsidRDefault="00323551">
    <w:pPr>
      <w:pStyle w:val="Header"/>
      <w:rPr>
        <w:sz w:val="32"/>
        <w:szCs w:val="32"/>
      </w:rPr>
    </w:pP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6AA"/>
    <w:multiLevelType w:val="hybridMultilevel"/>
    <w:tmpl w:val="D8943374"/>
    <w:lvl w:ilvl="0" w:tplc="CCBA8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A0B53"/>
    <w:multiLevelType w:val="hybridMultilevel"/>
    <w:tmpl w:val="E5AA35E6"/>
    <w:lvl w:ilvl="0" w:tplc="43E03A46">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171046">
    <w:abstractNumId w:val="1"/>
  </w:num>
  <w:num w:numId="2" w16cid:durableId="177597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51"/>
    <w:rsid w:val="00014E00"/>
    <w:rsid w:val="00042004"/>
    <w:rsid w:val="00062A3A"/>
    <w:rsid w:val="000A02D7"/>
    <w:rsid w:val="000D3547"/>
    <w:rsid w:val="000F0879"/>
    <w:rsid w:val="002179D9"/>
    <w:rsid w:val="00221FD2"/>
    <w:rsid w:val="00227C98"/>
    <w:rsid w:val="002B2EB0"/>
    <w:rsid w:val="002C59F2"/>
    <w:rsid w:val="00323551"/>
    <w:rsid w:val="00380964"/>
    <w:rsid w:val="003B4ED7"/>
    <w:rsid w:val="004F32E9"/>
    <w:rsid w:val="00510018"/>
    <w:rsid w:val="00595B25"/>
    <w:rsid w:val="005D19CD"/>
    <w:rsid w:val="00662D80"/>
    <w:rsid w:val="006B1389"/>
    <w:rsid w:val="006B2F36"/>
    <w:rsid w:val="006E05CB"/>
    <w:rsid w:val="0074206D"/>
    <w:rsid w:val="007C0B04"/>
    <w:rsid w:val="007C1DA4"/>
    <w:rsid w:val="0082778F"/>
    <w:rsid w:val="00844E24"/>
    <w:rsid w:val="008D5B23"/>
    <w:rsid w:val="00A30041"/>
    <w:rsid w:val="00A97C71"/>
    <w:rsid w:val="00AD70D0"/>
    <w:rsid w:val="00AF3602"/>
    <w:rsid w:val="00B77A83"/>
    <w:rsid w:val="00BB1400"/>
    <w:rsid w:val="00BC1003"/>
    <w:rsid w:val="00BD0D2C"/>
    <w:rsid w:val="00C179DF"/>
    <w:rsid w:val="00D10610"/>
    <w:rsid w:val="00DD454B"/>
    <w:rsid w:val="00E1762B"/>
    <w:rsid w:val="00E27F38"/>
    <w:rsid w:val="00EB156F"/>
    <w:rsid w:val="00F321C2"/>
    <w:rsid w:val="00F621AC"/>
    <w:rsid w:val="00F6421A"/>
    <w:rsid w:val="00F8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8E277"/>
  <w15:chartTrackingRefBased/>
  <w15:docId w15:val="{679E1BA9-822F-3944-85F6-451A80CC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551"/>
    <w:pPr>
      <w:tabs>
        <w:tab w:val="center" w:pos="4680"/>
        <w:tab w:val="right" w:pos="9360"/>
      </w:tabs>
    </w:pPr>
  </w:style>
  <w:style w:type="character" w:customStyle="1" w:styleId="HeaderChar">
    <w:name w:val="Header Char"/>
    <w:basedOn w:val="DefaultParagraphFont"/>
    <w:link w:val="Header"/>
    <w:uiPriority w:val="99"/>
    <w:rsid w:val="00323551"/>
  </w:style>
  <w:style w:type="paragraph" w:styleId="Footer">
    <w:name w:val="footer"/>
    <w:basedOn w:val="Normal"/>
    <w:link w:val="FooterChar"/>
    <w:uiPriority w:val="99"/>
    <w:unhideWhenUsed/>
    <w:rsid w:val="00323551"/>
    <w:pPr>
      <w:tabs>
        <w:tab w:val="center" w:pos="4680"/>
        <w:tab w:val="right" w:pos="9360"/>
      </w:tabs>
    </w:pPr>
  </w:style>
  <w:style w:type="character" w:customStyle="1" w:styleId="FooterChar">
    <w:name w:val="Footer Char"/>
    <w:basedOn w:val="DefaultParagraphFont"/>
    <w:link w:val="Footer"/>
    <w:uiPriority w:val="99"/>
    <w:rsid w:val="00323551"/>
  </w:style>
  <w:style w:type="paragraph" w:styleId="ListParagraph">
    <w:name w:val="List Paragraph"/>
    <w:basedOn w:val="Normal"/>
    <w:uiPriority w:val="34"/>
    <w:qFormat/>
    <w:rsid w:val="0032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Alsina-Mayo</dc:creator>
  <cp:keywords/>
  <dc:description/>
  <cp:lastModifiedBy>Jim Casey</cp:lastModifiedBy>
  <cp:revision>4</cp:revision>
  <cp:lastPrinted>2022-10-07T14:55:00Z</cp:lastPrinted>
  <dcterms:created xsi:type="dcterms:W3CDTF">2022-10-07T14:54:00Z</dcterms:created>
  <dcterms:modified xsi:type="dcterms:W3CDTF">2022-10-07T14:56:00Z</dcterms:modified>
</cp:coreProperties>
</file>